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B7EDB" w14:textId="6C8E9297" w:rsidR="000709EC" w:rsidRPr="00BB7100" w:rsidRDefault="000709EC">
      <w:pPr>
        <w:rPr>
          <w:sz w:val="10"/>
          <w:szCs w:val="1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739"/>
        <w:gridCol w:w="8548"/>
      </w:tblGrid>
      <w:tr w:rsidR="000709EC" w14:paraId="63B9E802" w14:textId="77777777" w:rsidTr="000709EC">
        <w:tc>
          <w:tcPr>
            <w:tcW w:w="4643" w:type="dxa"/>
          </w:tcPr>
          <w:p w14:paraId="4B599EEE" w14:textId="15A54A4D" w:rsidR="000709EC" w:rsidRPr="00BB7100" w:rsidRDefault="000709EC" w:rsidP="000709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Topic</w:t>
            </w:r>
          </w:p>
        </w:tc>
        <w:tc>
          <w:tcPr>
            <w:tcW w:w="739" w:type="dxa"/>
          </w:tcPr>
          <w:p w14:paraId="4832DCD0" w14:textId="0E8E81CC" w:rsidR="000709EC" w:rsidRPr="000709EC" w:rsidRDefault="000709EC" w:rsidP="000709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709EC">
              <w:rPr>
                <w:rFonts w:cstheme="minorHAnsi"/>
                <w:sz w:val="22"/>
                <w:szCs w:val="22"/>
              </w:rPr>
              <w:t>RAG</w:t>
            </w:r>
          </w:p>
        </w:tc>
        <w:tc>
          <w:tcPr>
            <w:tcW w:w="8548" w:type="dxa"/>
          </w:tcPr>
          <w:p w14:paraId="624DF4EC" w14:textId="28CCB36F" w:rsidR="000709EC" w:rsidRPr="000709EC" w:rsidRDefault="000709EC" w:rsidP="000709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709EC">
              <w:rPr>
                <w:rFonts w:cstheme="minorHAnsi"/>
                <w:sz w:val="22"/>
                <w:szCs w:val="22"/>
              </w:rPr>
              <w:t>Comments</w:t>
            </w:r>
          </w:p>
        </w:tc>
      </w:tr>
      <w:tr w:rsidR="000709EC" w14:paraId="22973DD6" w14:textId="77777777" w:rsidTr="000709EC">
        <w:tc>
          <w:tcPr>
            <w:tcW w:w="4643" w:type="dxa"/>
          </w:tcPr>
          <w:p w14:paraId="6E06929B" w14:textId="0150252F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How well does my school understand the new expectations?</w:t>
            </w:r>
          </w:p>
        </w:tc>
        <w:tc>
          <w:tcPr>
            <w:tcW w:w="739" w:type="dxa"/>
          </w:tcPr>
          <w:p w14:paraId="0D332425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7DFE5F34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3588C9B3" w14:textId="77777777" w:rsidTr="000709EC">
        <w:tc>
          <w:tcPr>
            <w:tcW w:w="4643" w:type="dxa"/>
          </w:tcPr>
          <w:p w14:paraId="1F2BFC9B" w14:textId="45794D3D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How well established is the Leadership of RSHE (&amp; Designated Lead for Mental Health)?</w:t>
            </w:r>
          </w:p>
        </w:tc>
        <w:tc>
          <w:tcPr>
            <w:tcW w:w="739" w:type="dxa"/>
          </w:tcPr>
          <w:p w14:paraId="7586932F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46C959DA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5D70889A" w14:textId="77777777" w:rsidTr="000709EC">
        <w:tc>
          <w:tcPr>
            <w:tcW w:w="4643" w:type="dxa"/>
          </w:tcPr>
          <w:p w14:paraId="5BAEB922" w14:textId="21156E41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Have we assessed our current provision?</w:t>
            </w:r>
          </w:p>
        </w:tc>
        <w:tc>
          <w:tcPr>
            <w:tcW w:w="739" w:type="dxa"/>
          </w:tcPr>
          <w:p w14:paraId="590136C6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1E9F3993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3618CC29" w14:textId="77777777" w:rsidTr="000709EC">
        <w:tc>
          <w:tcPr>
            <w:tcW w:w="4643" w:type="dxa"/>
          </w:tcPr>
          <w:p w14:paraId="413571BC" w14:textId="2C12E80C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How well do we understand pupils’ needs?</w:t>
            </w:r>
          </w:p>
        </w:tc>
        <w:tc>
          <w:tcPr>
            <w:tcW w:w="739" w:type="dxa"/>
          </w:tcPr>
          <w:p w14:paraId="3A590174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039995E9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1C231216" w14:textId="77777777" w:rsidTr="000709EC">
        <w:tc>
          <w:tcPr>
            <w:tcW w:w="4643" w:type="dxa"/>
          </w:tcPr>
          <w:p w14:paraId="705D036E" w14:textId="1D7238E4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What are our plans for policy update?</w:t>
            </w:r>
          </w:p>
        </w:tc>
        <w:tc>
          <w:tcPr>
            <w:tcW w:w="739" w:type="dxa"/>
          </w:tcPr>
          <w:p w14:paraId="3B597831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7264B28F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65C7330D" w14:textId="77777777" w:rsidTr="000709EC">
        <w:tc>
          <w:tcPr>
            <w:tcW w:w="4643" w:type="dxa"/>
          </w:tcPr>
          <w:p w14:paraId="08798C78" w14:textId="7484ECDB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How ready are we to review our curriculum?</w:t>
            </w:r>
          </w:p>
        </w:tc>
        <w:tc>
          <w:tcPr>
            <w:tcW w:w="739" w:type="dxa"/>
          </w:tcPr>
          <w:p w14:paraId="3A0E8D18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5B479FB8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3BC7812D" w14:textId="77777777" w:rsidTr="000709EC">
        <w:tc>
          <w:tcPr>
            <w:tcW w:w="4643" w:type="dxa"/>
          </w:tcPr>
          <w:p w14:paraId="25FE786E" w14:textId="4895A6AF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How prepared are we to update our curriculum?</w:t>
            </w:r>
          </w:p>
        </w:tc>
        <w:tc>
          <w:tcPr>
            <w:tcW w:w="739" w:type="dxa"/>
          </w:tcPr>
          <w:p w14:paraId="2E5ECD5B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05F8FB25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3099F6E3" w14:textId="77777777" w:rsidTr="000709EC">
        <w:tc>
          <w:tcPr>
            <w:tcW w:w="4643" w:type="dxa"/>
          </w:tcPr>
          <w:p w14:paraId="23ABC83C" w14:textId="08AA0BAB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What plans do we have for staff CPD?</w:t>
            </w:r>
          </w:p>
        </w:tc>
        <w:tc>
          <w:tcPr>
            <w:tcW w:w="739" w:type="dxa"/>
          </w:tcPr>
          <w:p w14:paraId="102D6018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37CC3855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0287EE24" w14:textId="77777777" w:rsidTr="000709EC">
        <w:tc>
          <w:tcPr>
            <w:tcW w:w="4643" w:type="dxa"/>
          </w:tcPr>
          <w:p w14:paraId="1DA12C6C" w14:textId="5262BECC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How do we plan to review and evaluate our provision?</w:t>
            </w:r>
          </w:p>
        </w:tc>
        <w:tc>
          <w:tcPr>
            <w:tcW w:w="739" w:type="dxa"/>
          </w:tcPr>
          <w:p w14:paraId="4B31E96D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54D4CB4B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093D7668" w14:textId="77777777" w:rsidTr="000709EC">
        <w:tc>
          <w:tcPr>
            <w:tcW w:w="4643" w:type="dxa"/>
          </w:tcPr>
          <w:p w14:paraId="65FC1865" w14:textId="77777777" w:rsid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What are our plans to communicate the change</w:t>
            </w:r>
            <w:r w:rsidR="00BB7100">
              <w:rPr>
                <w:rFonts w:cstheme="minorHAnsi"/>
                <w:sz w:val="22"/>
                <w:szCs w:val="22"/>
              </w:rPr>
              <w:t>s we are going to make</w:t>
            </w:r>
            <w:r w:rsidRPr="00BB7100">
              <w:rPr>
                <w:rFonts w:cstheme="minorHAnsi"/>
                <w:sz w:val="22"/>
                <w:szCs w:val="22"/>
              </w:rPr>
              <w:t>?</w:t>
            </w:r>
          </w:p>
          <w:p w14:paraId="33C79227" w14:textId="2C8ADAE4" w:rsidR="00BB7100" w:rsidRPr="00BB7100" w:rsidRDefault="00BB7100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39" w:type="dxa"/>
          </w:tcPr>
          <w:p w14:paraId="0A3EA90E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20E84220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6EDB8D0D" w14:textId="77777777" w:rsidTr="000709EC">
        <w:tc>
          <w:tcPr>
            <w:tcW w:w="4643" w:type="dxa"/>
          </w:tcPr>
          <w:p w14:paraId="4B7EC171" w14:textId="606DA7FE" w:rsidR="000709EC" w:rsidRPr="00BB7100" w:rsidRDefault="000709EC" w:rsidP="00BB7100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BB7100">
              <w:rPr>
                <w:rFonts w:cstheme="minorHAnsi"/>
                <w:b/>
                <w:sz w:val="22"/>
                <w:szCs w:val="22"/>
              </w:rPr>
              <w:lastRenderedPageBreak/>
              <w:t xml:space="preserve">How prepared are we to teach </w:t>
            </w:r>
            <w:proofErr w:type="gramStart"/>
            <w:r w:rsidRPr="00BB7100">
              <w:rPr>
                <w:rFonts w:cstheme="minorHAnsi"/>
                <w:b/>
                <w:sz w:val="22"/>
                <w:szCs w:val="22"/>
              </w:rPr>
              <w:t>about:</w:t>
            </w:r>
            <w:proofErr w:type="gramEnd"/>
          </w:p>
        </w:tc>
        <w:tc>
          <w:tcPr>
            <w:tcW w:w="739" w:type="dxa"/>
          </w:tcPr>
          <w:p w14:paraId="58CFF639" w14:textId="77777777" w:rsidR="000709EC" w:rsidRPr="000709EC" w:rsidRDefault="000709EC" w:rsidP="00BB7100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3D25D14F" w14:textId="77777777" w:rsidR="000709EC" w:rsidRPr="000709EC" w:rsidRDefault="000709EC" w:rsidP="00BB7100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0E9910EA" w14:textId="77777777" w:rsidTr="000709EC">
        <w:tc>
          <w:tcPr>
            <w:tcW w:w="4643" w:type="dxa"/>
          </w:tcPr>
          <w:p w14:paraId="77BF2541" w14:textId="76E1D818" w:rsidR="000709EC" w:rsidRPr="00BB7100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 xml:space="preserve">Families </w:t>
            </w:r>
            <w:r w:rsidR="0007262B">
              <w:rPr>
                <w:rFonts w:cstheme="minorHAnsi"/>
                <w:sz w:val="22"/>
                <w:szCs w:val="22"/>
              </w:rPr>
              <w:t>and people who care for me</w:t>
            </w:r>
          </w:p>
        </w:tc>
        <w:tc>
          <w:tcPr>
            <w:tcW w:w="739" w:type="dxa"/>
          </w:tcPr>
          <w:p w14:paraId="7B05206D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0EB9F282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272D4F2C" w14:textId="77777777" w:rsidTr="000709EC">
        <w:tc>
          <w:tcPr>
            <w:tcW w:w="4643" w:type="dxa"/>
          </w:tcPr>
          <w:p w14:paraId="3687BAAA" w14:textId="3CEEEA9B" w:rsidR="000709EC" w:rsidRPr="00BB7100" w:rsidRDefault="009047DB" w:rsidP="00BB7100">
            <w:pPr>
              <w:pStyle w:val="Default"/>
              <w:spacing w:before="160"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Caring </w:t>
            </w:r>
            <w:r w:rsidR="00BB7100">
              <w:rPr>
                <w:rFonts w:asciiTheme="minorHAnsi" w:hAnsiTheme="minorHAnsi" w:cstheme="minorHAnsi"/>
                <w:bCs/>
                <w:sz w:val="22"/>
                <w:szCs w:val="22"/>
              </w:rPr>
              <w:t>friendships</w:t>
            </w:r>
          </w:p>
        </w:tc>
        <w:tc>
          <w:tcPr>
            <w:tcW w:w="739" w:type="dxa"/>
          </w:tcPr>
          <w:p w14:paraId="1010DEA2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72399C47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9047DB" w14:paraId="4D25E43C" w14:textId="77777777" w:rsidTr="000709EC">
        <w:tc>
          <w:tcPr>
            <w:tcW w:w="4643" w:type="dxa"/>
          </w:tcPr>
          <w:p w14:paraId="6DE8C87F" w14:textId="2C1D5D79" w:rsidR="009047DB" w:rsidRPr="00BB7100" w:rsidRDefault="009047DB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Respectful Relationships</w:t>
            </w:r>
          </w:p>
        </w:tc>
        <w:tc>
          <w:tcPr>
            <w:tcW w:w="739" w:type="dxa"/>
          </w:tcPr>
          <w:p w14:paraId="1660A541" w14:textId="77777777" w:rsidR="009047DB" w:rsidRPr="000709EC" w:rsidRDefault="009047DB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14B05E7F" w14:textId="77777777" w:rsidR="009047DB" w:rsidRPr="000709EC" w:rsidRDefault="009047DB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75F8F5E5" w14:textId="77777777" w:rsidTr="000709EC">
        <w:tc>
          <w:tcPr>
            <w:tcW w:w="4643" w:type="dxa"/>
          </w:tcPr>
          <w:p w14:paraId="10431CBC" w14:textId="2666F0F1" w:rsidR="000709EC" w:rsidRPr="00BB7100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 xml:space="preserve">Online </w:t>
            </w:r>
            <w:r w:rsidR="009047DB">
              <w:rPr>
                <w:rFonts w:cstheme="minorHAnsi"/>
                <w:sz w:val="22"/>
                <w:szCs w:val="22"/>
              </w:rPr>
              <w:t>Relationships</w:t>
            </w:r>
          </w:p>
        </w:tc>
        <w:tc>
          <w:tcPr>
            <w:tcW w:w="739" w:type="dxa"/>
          </w:tcPr>
          <w:p w14:paraId="79B2124A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3F74915A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78561341" w14:textId="77777777" w:rsidTr="000709EC">
        <w:tc>
          <w:tcPr>
            <w:tcW w:w="4643" w:type="dxa"/>
          </w:tcPr>
          <w:p w14:paraId="6AFE47FA" w14:textId="47FA7721" w:rsidR="000709EC" w:rsidRPr="00BB7100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Being safe</w:t>
            </w:r>
          </w:p>
        </w:tc>
        <w:tc>
          <w:tcPr>
            <w:tcW w:w="739" w:type="dxa"/>
          </w:tcPr>
          <w:p w14:paraId="381C3057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2C775073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08A04422" w14:textId="77777777" w:rsidTr="000709EC">
        <w:tc>
          <w:tcPr>
            <w:tcW w:w="4643" w:type="dxa"/>
          </w:tcPr>
          <w:p w14:paraId="718F1866" w14:textId="6F5B60D5" w:rsidR="000709EC" w:rsidRPr="00BB7100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Mental wellbeing</w:t>
            </w:r>
          </w:p>
        </w:tc>
        <w:tc>
          <w:tcPr>
            <w:tcW w:w="739" w:type="dxa"/>
          </w:tcPr>
          <w:p w14:paraId="19A8065B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5E0889ED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67741519" w14:textId="77777777" w:rsidTr="000709EC">
        <w:tc>
          <w:tcPr>
            <w:tcW w:w="4643" w:type="dxa"/>
          </w:tcPr>
          <w:p w14:paraId="07628992" w14:textId="1E796FD4" w:rsidR="000709EC" w:rsidRPr="00BB7100" w:rsidRDefault="00BB7100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Internet Safety &amp; harms</w:t>
            </w:r>
          </w:p>
        </w:tc>
        <w:tc>
          <w:tcPr>
            <w:tcW w:w="739" w:type="dxa"/>
          </w:tcPr>
          <w:p w14:paraId="6A4468DF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5D78341D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566CE5CD" w14:textId="77777777" w:rsidTr="000709EC">
        <w:tc>
          <w:tcPr>
            <w:tcW w:w="4643" w:type="dxa"/>
          </w:tcPr>
          <w:p w14:paraId="6B5A54BE" w14:textId="26F83014" w:rsidR="000709EC" w:rsidRPr="00BB7100" w:rsidRDefault="00BB7100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Physical health &amp; fitness</w:t>
            </w:r>
          </w:p>
        </w:tc>
        <w:tc>
          <w:tcPr>
            <w:tcW w:w="739" w:type="dxa"/>
          </w:tcPr>
          <w:p w14:paraId="0371F61D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45FB5807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3A22943D" w14:textId="77777777" w:rsidTr="000709EC">
        <w:tc>
          <w:tcPr>
            <w:tcW w:w="4643" w:type="dxa"/>
          </w:tcPr>
          <w:p w14:paraId="2AB8BA79" w14:textId="7F7EFAF8" w:rsidR="000709EC" w:rsidRPr="00BB7100" w:rsidRDefault="00BB7100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Healthy eating</w:t>
            </w:r>
          </w:p>
        </w:tc>
        <w:tc>
          <w:tcPr>
            <w:tcW w:w="739" w:type="dxa"/>
          </w:tcPr>
          <w:p w14:paraId="0BD67500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3D532797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3E242E0B" w14:textId="77777777" w:rsidTr="000709EC">
        <w:tc>
          <w:tcPr>
            <w:tcW w:w="4643" w:type="dxa"/>
          </w:tcPr>
          <w:p w14:paraId="5B9DAD78" w14:textId="1B950175" w:rsidR="000709EC" w:rsidRPr="00BB7100" w:rsidRDefault="00BB7100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Drugs, alcohol &amp; tobacco</w:t>
            </w:r>
          </w:p>
        </w:tc>
        <w:tc>
          <w:tcPr>
            <w:tcW w:w="739" w:type="dxa"/>
          </w:tcPr>
          <w:p w14:paraId="4B14AF1B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738E88D4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3C90A2E2" w14:textId="77777777" w:rsidTr="000709EC">
        <w:tc>
          <w:tcPr>
            <w:tcW w:w="4643" w:type="dxa"/>
          </w:tcPr>
          <w:p w14:paraId="0D072DBF" w14:textId="0FB7B051" w:rsidR="000709EC" w:rsidRPr="00BB7100" w:rsidRDefault="00BB7100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Health &amp; prevention</w:t>
            </w:r>
          </w:p>
        </w:tc>
        <w:tc>
          <w:tcPr>
            <w:tcW w:w="739" w:type="dxa"/>
          </w:tcPr>
          <w:p w14:paraId="6772B261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363223B5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2B87AE44" w14:textId="77777777" w:rsidTr="000709EC">
        <w:tc>
          <w:tcPr>
            <w:tcW w:w="4643" w:type="dxa"/>
          </w:tcPr>
          <w:p w14:paraId="13C5808F" w14:textId="0D9B84FC" w:rsidR="000709EC" w:rsidRPr="00BB7100" w:rsidRDefault="00BB7100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Basic First Aid</w:t>
            </w:r>
          </w:p>
        </w:tc>
        <w:tc>
          <w:tcPr>
            <w:tcW w:w="739" w:type="dxa"/>
          </w:tcPr>
          <w:p w14:paraId="1AE1BA3B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60B21976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7C79CF03" w14:textId="77777777" w:rsidTr="000709EC">
        <w:tc>
          <w:tcPr>
            <w:tcW w:w="4643" w:type="dxa"/>
          </w:tcPr>
          <w:p w14:paraId="0F353DD9" w14:textId="45BF48F0" w:rsidR="000709EC" w:rsidRPr="00BB7100" w:rsidRDefault="00BB7100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Changing adolescent body</w:t>
            </w:r>
          </w:p>
        </w:tc>
        <w:tc>
          <w:tcPr>
            <w:tcW w:w="739" w:type="dxa"/>
          </w:tcPr>
          <w:p w14:paraId="08926AD4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7418F4F2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</w:tbl>
    <w:p w14:paraId="1682F13F" w14:textId="77777777" w:rsidR="000709EC" w:rsidRDefault="000709EC"/>
    <w:sectPr w:rsidR="000709EC" w:rsidSect="000709EC">
      <w:headerReference w:type="default" r:id="rId6"/>
      <w:footerReference w:type="default" r:id="rId7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80CA6" w14:textId="77777777" w:rsidR="000725DE" w:rsidRDefault="000725DE" w:rsidP="00BB7100">
      <w:r>
        <w:separator/>
      </w:r>
    </w:p>
  </w:endnote>
  <w:endnote w:type="continuationSeparator" w:id="0">
    <w:p w14:paraId="54C5283F" w14:textId="77777777" w:rsidR="000725DE" w:rsidRDefault="000725DE" w:rsidP="00BB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57C4" w14:textId="0E43EF8B" w:rsidR="00BB7100" w:rsidRPr="00BB7100" w:rsidRDefault="00BB7100" w:rsidP="00BB7100">
    <w:pPr>
      <w:pStyle w:val="Footer"/>
      <w:jc w:val="right"/>
      <w:rPr>
        <w:sz w:val="16"/>
        <w:szCs w:val="16"/>
      </w:rPr>
    </w:pPr>
    <w:r w:rsidRPr="00BB7100">
      <w:rPr>
        <w:rFonts w:ascii="Times New Roman" w:hAnsi="Times New Roman" w:cs="Times New Roman"/>
        <w:sz w:val="16"/>
        <w:szCs w:val="16"/>
        <w:lang w:val="en-US"/>
      </w:rPr>
      <w:t xml:space="preserve">Page </w:t>
    </w:r>
    <w:r w:rsidRPr="00BB7100">
      <w:rPr>
        <w:rFonts w:ascii="Times New Roman" w:hAnsi="Times New Roman" w:cs="Times New Roman"/>
        <w:sz w:val="16"/>
        <w:szCs w:val="16"/>
        <w:lang w:val="en-US"/>
      </w:rPr>
      <w:fldChar w:fldCharType="begin"/>
    </w:r>
    <w:r w:rsidRPr="00BB7100">
      <w:rPr>
        <w:rFonts w:ascii="Times New Roman" w:hAnsi="Times New Roman" w:cs="Times New Roman"/>
        <w:sz w:val="16"/>
        <w:szCs w:val="16"/>
        <w:lang w:val="en-US"/>
      </w:rPr>
      <w:instrText xml:space="preserve"> PAGE </w:instrText>
    </w:r>
    <w:r w:rsidRPr="00BB7100"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Pr="00BB7100">
      <w:rPr>
        <w:rFonts w:ascii="Times New Roman" w:hAnsi="Times New Roman" w:cs="Times New Roman"/>
        <w:noProof/>
        <w:sz w:val="16"/>
        <w:szCs w:val="16"/>
        <w:lang w:val="en-US"/>
      </w:rPr>
      <w:t>1</w:t>
    </w:r>
    <w:r w:rsidRPr="00BB7100">
      <w:rPr>
        <w:rFonts w:ascii="Times New Roman" w:hAnsi="Times New Roman" w:cs="Times New Roman"/>
        <w:sz w:val="16"/>
        <w:szCs w:val="16"/>
        <w:lang w:val="en-US"/>
      </w:rPr>
      <w:fldChar w:fldCharType="end"/>
    </w:r>
    <w:r w:rsidRPr="00BB7100">
      <w:rPr>
        <w:rFonts w:ascii="Times New Roman" w:hAnsi="Times New Roman" w:cs="Times New Roman"/>
        <w:sz w:val="16"/>
        <w:szCs w:val="16"/>
        <w:lang w:val="en-US"/>
      </w:rPr>
      <w:t xml:space="preserve"> of </w:t>
    </w:r>
    <w:r w:rsidRPr="00BB7100">
      <w:rPr>
        <w:rFonts w:ascii="Times New Roman" w:hAnsi="Times New Roman" w:cs="Times New Roman"/>
        <w:sz w:val="16"/>
        <w:szCs w:val="16"/>
        <w:lang w:val="en-US"/>
      </w:rPr>
      <w:fldChar w:fldCharType="begin"/>
    </w:r>
    <w:r w:rsidRPr="00BB7100">
      <w:rPr>
        <w:rFonts w:ascii="Times New Roman" w:hAnsi="Times New Roman" w:cs="Times New Roman"/>
        <w:sz w:val="16"/>
        <w:szCs w:val="16"/>
        <w:lang w:val="en-US"/>
      </w:rPr>
      <w:instrText xml:space="preserve"> NUMPAGES </w:instrText>
    </w:r>
    <w:r w:rsidRPr="00BB7100"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Pr="00BB7100">
      <w:rPr>
        <w:rFonts w:ascii="Times New Roman" w:hAnsi="Times New Roman" w:cs="Times New Roman"/>
        <w:noProof/>
        <w:sz w:val="16"/>
        <w:szCs w:val="16"/>
        <w:lang w:val="en-US"/>
      </w:rPr>
      <w:t>3</w:t>
    </w:r>
    <w:r w:rsidRPr="00BB7100">
      <w:rPr>
        <w:rFonts w:ascii="Times New Roman" w:hAnsi="Times New Roman" w:cs="Times New Roman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D3D91" w14:textId="77777777" w:rsidR="000725DE" w:rsidRDefault="000725DE" w:rsidP="00BB7100">
      <w:r>
        <w:separator/>
      </w:r>
    </w:p>
  </w:footnote>
  <w:footnote w:type="continuationSeparator" w:id="0">
    <w:p w14:paraId="16ECB8FD" w14:textId="77777777" w:rsidR="000725DE" w:rsidRDefault="000725DE" w:rsidP="00BB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10A9" w14:textId="657BEB87" w:rsidR="00BB7100" w:rsidRDefault="00BB7100" w:rsidP="00BB7100">
    <w:r w:rsidRPr="000709EC">
      <w:rPr>
        <w:b/>
      </w:rPr>
      <w:t>Preparing for statutory Relationships (and sex) and Health Education</w:t>
    </w:r>
    <w:r>
      <w:t xml:space="preserve"> (</w:t>
    </w:r>
    <w:r w:rsidR="009047DB">
      <w:t>Primary</w:t>
    </w:r>
    <w:r>
      <w:t>)</w:t>
    </w:r>
  </w:p>
  <w:p w14:paraId="5E0BBC39" w14:textId="77777777" w:rsidR="00BB7100" w:rsidRDefault="00BB7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EC"/>
    <w:rsid w:val="000709EC"/>
    <w:rsid w:val="000725DE"/>
    <w:rsid w:val="0007262B"/>
    <w:rsid w:val="001C5E1D"/>
    <w:rsid w:val="002A7959"/>
    <w:rsid w:val="00343FBC"/>
    <w:rsid w:val="0044258A"/>
    <w:rsid w:val="00743561"/>
    <w:rsid w:val="007F1B22"/>
    <w:rsid w:val="009047DB"/>
    <w:rsid w:val="009D6649"/>
    <w:rsid w:val="00A23D6D"/>
    <w:rsid w:val="00B73ADA"/>
    <w:rsid w:val="00BB7100"/>
    <w:rsid w:val="00BF6CA8"/>
    <w:rsid w:val="00EE5952"/>
    <w:rsid w:val="00EF3C38"/>
    <w:rsid w:val="00EF44B6"/>
    <w:rsid w:val="00F5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07EA"/>
  <w15:chartTrackingRefBased/>
  <w15:docId w15:val="{A9DEB7B1-81B7-A845-B6C8-90FD1F7E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9EC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B7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0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Antonia Gallo</cp:lastModifiedBy>
  <cp:revision>2</cp:revision>
  <dcterms:created xsi:type="dcterms:W3CDTF">2019-05-28T15:43:00Z</dcterms:created>
  <dcterms:modified xsi:type="dcterms:W3CDTF">2019-05-28T15:43:00Z</dcterms:modified>
</cp:coreProperties>
</file>